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F31" w:rsidRDefault="006B4470" w:rsidP="00862F31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VERIFICARE</w:t>
      </w:r>
      <w:r w:rsidR="00862F31" w:rsidRPr="00862F31">
        <w:rPr>
          <w:rFonts w:ascii="Arial Black" w:hAnsi="Arial Black"/>
          <w:sz w:val="28"/>
          <w:szCs w:val="28"/>
        </w:rPr>
        <w:t xml:space="preserve"> RULOTA</w:t>
      </w:r>
      <w:r w:rsidR="00650530">
        <w:rPr>
          <w:rFonts w:ascii="Arial Black" w:hAnsi="Arial Black"/>
          <w:sz w:val="28"/>
          <w:szCs w:val="28"/>
        </w:rPr>
        <w:t xml:space="preserve"> </w:t>
      </w:r>
    </w:p>
    <w:p w:rsidR="003E150E" w:rsidRDefault="003E150E" w:rsidP="00862F31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068"/>
        <w:gridCol w:w="6840"/>
      </w:tblGrid>
      <w:tr w:rsidR="003E5139" w:rsidTr="003E5139">
        <w:tc>
          <w:tcPr>
            <w:tcW w:w="4068" w:type="dxa"/>
            <w:shd w:val="clear" w:color="auto" w:fill="BFBFBF" w:themeFill="background1" w:themeFillShade="BF"/>
            <w:vAlign w:val="center"/>
          </w:tcPr>
          <w:p w:rsidR="003E5139" w:rsidRDefault="003E5139" w:rsidP="003E513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Model rulota</w:t>
            </w:r>
          </w:p>
        </w:tc>
        <w:tc>
          <w:tcPr>
            <w:tcW w:w="6840" w:type="dxa"/>
            <w:vAlign w:val="center"/>
          </w:tcPr>
          <w:p w:rsidR="003E5139" w:rsidRPr="00650530" w:rsidRDefault="003E5139" w:rsidP="009C45A7">
            <w:pPr>
              <w:rPr>
                <w:rFonts w:ascii="Arial Black" w:hAnsi="Arial Black"/>
                <w:b/>
                <w:bCs/>
                <w:sz w:val="28"/>
                <w:szCs w:val="28"/>
              </w:rPr>
            </w:pPr>
          </w:p>
        </w:tc>
      </w:tr>
      <w:tr w:rsidR="003E5139" w:rsidTr="003E5139">
        <w:tc>
          <w:tcPr>
            <w:tcW w:w="4068" w:type="dxa"/>
            <w:shd w:val="clear" w:color="auto" w:fill="BFBFBF" w:themeFill="background1" w:themeFillShade="BF"/>
            <w:vAlign w:val="center"/>
          </w:tcPr>
          <w:p w:rsidR="003E5139" w:rsidRDefault="003E5139" w:rsidP="003E513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An fabricatie</w:t>
            </w:r>
          </w:p>
        </w:tc>
        <w:tc>
          <w:tcPr>
            <w:tcW w:w="6840" w:type="dxa"/>
            <w:vAlign w:val="center"/>
          </w:tcPr>
          <w:p w:rsidR="003E5139" w:rsidRDefault="003E5139" w:rsidP="009C45A7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E5139" w:rsidTr="003E5139">
        <w:tc>
          <w:tcPr>
            <w:tcW w:w="4068" w:type="dxa"/>
            <w:shd w:val="clear" w:color="auto" w:fill="BFBFBF" w:themeFill="background1" w:themeFillShade="BF"/>
            <w:vAlign w:val="center"/>
          </w:tcPr>
          <w:p w:rsidR="003E5139" w:rsidRDefault="003E5139" w:rsidP="003E5139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MMA</w:t>
            </w:r>
          </w:p>
        </w:tc>
        <w:tc>
          <w:tcPr>
            <w:tcW w:w="6840" w:type="dxa"/>
            <w:vAlign w:val="center"/>
          </w:tcPr>
          <w:p w:rsidR="003E5139" w:rsidRDefault="003E5139" w:rsidP="003E5139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:rsidR="003E5139" w:rsidRDefault="003E5139" w:rsidP="003E5139">
      <w:pPr>
        <w:rPr>
          <w:rFonts w:ascii="Arial Black" w:hAnsi="Arial Black"/>
          <w:sz w:val="28"/>
          <w:szCs w:val="28"/>
        </w:rPr>
      </w:pPr>
    </w:p>
    <w:tbl>
      <w:tblPr>
        <w:tblStyle w:val="TableGrid"/>
        <w:tblW w:w="10908" w:type="dxa"/>
        <w:tblLook w:val="04A0"/>
      </w:tblPr>
      <w:tblGrid>
        <w:gridCol w:w="9918"/>
        <w:gridCol w:w="990"/>
      </w:tblGrid>
      <w:tr w:rsidR="00862F31" w:rsidTr="00862F31">
        <w:tc>
          <w:tcPr>
            <w:tcW w:w="10908" w:type="dxa"/>
            <w:gridSpan w:val="2"/>
            <w:shd w:val="clear" w:color="auto" w:fill="D9D9D9" w:themeFill="background1" w:themeFillShade="D9"/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Acte</w:t>
            </w:r>
          </w:p>
        </w:tc>
      </w:tr>
      <w:tr w:rsidR="00862F31" w:rsidTr="00862F31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862F31" w:rsidRPr="00F74369" w:rsidRDefault="00BC3E2D" w:rsidP="00862F31">
            <w:pPr>
              <w:rPr>
                <w:rFonts w:ascii="Times New Roman" w:hAnsi="Times New Roman" w:cs="Times New Roman"/>
              </w:rPr>
            </w:pPr>
            <w:r w:rsidRPr="00F74369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Seria pansonata pe sasiu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C3E2D" w:rsidTr="00862F31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BC3E2D" w:rsidRPr="00F74369" w:rsidRDefault="00A04492" w:rsidP="00862F31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S</w:t>
            </w:r>
            <w:r w:rsidR="00BC3E2D" w:rsidRPr="00F74369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eria de pe sasiu sa corespunda cu cea din acte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BC3E2D" w:rsidRDefault="00BC3E2D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62F31" w:rsidTr="00862F31">
        <w:tc>
          <w:tcPr>
            <w:tcW w:w="10908" w:type="dxa"/>
            <w:gridSpan w:val="2"/>
            <w:shd w:val="clear" w:color="auto" w:fill="D9D9D9" w:themeFill="background1" w:themeFillShade="D9"/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Protap</w:t>
            </w:r>
          </w:p>
        </w:tc>
      </w:tr>
      <w:tr w:rsidR="00862F31" w:rsidTr="00862F31">
        <w:tc>
          <w:tcPr>
            <w:tcW w:w="9918" w:type="dxa"/>
            <w:vAlign w:val="center"/>
          </w:tcPr>
          <w:p w:rsidR="00862F31" w:rsidRPr="00F74369" w:rsidRDefault="00862F31" w:rsidP="00862F31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Amortizor protap</w:t>
            </w:r>
          </w:p>
        </w:tc>
        <w:tc>
          <w:tcPr>
            <w:tcW w:w="990" w:type="dxa"/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62F31" w:rsidTr="00862F31">
        <w:tc>
          <w:tcPr>
            <w:tcW w:w="9918" w:type="dxa"/>
            <w:vAlign w:val="center"/>
          </w:tcPr>
          <w:p w:rsidR="00862F31" w:rsidRPr="00F74369" w:rsidRDefault="00862F31" w:rsidP="00862F31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Cupla antibalans</w:t>
            </w:r>
          </w:p>
        </w:tc>
        <w:tc>
          <w:tcPr>
            <w:tcW w:w="990" w:type="dxa"/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62F31" w:rsidTr="003544A2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862F31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Stare cauciuc roata fata - culiseaza in jos si in sus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862F31" w:rsidRDefault="00862F31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A04492" w:rsidTr="003544A2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A04492" w:rsidRPr="00F74369" w:rsidRDefault="00A04492" w:rsidP="008411E9">
            <w:pPr>
              <w:rPr>
                <w:rFonts w:ascii="Times New Roman" w:hAnsi="Times New Roman" w:cs="Times New Roman"/>
                <w:color w:val="353C41"/>
              </w:rPr>
            </w:pPr>
            <w:r>
              <w:rPr>
                <w:rFonts w:ascii="Times New Roman" w:hAnsi="Times New Roman" w:cs="Times New Roman"/>
                <w:color w:val="353C41"/>
              </w:rPr>
              <w:t>Frana de mana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A04492" w:rsidRDefault="00A04492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3544A2">
        <w:tc>
          <w:tcPr>
            <w:tcW w:w="10908" w:type="dxa"/>
            <w:gridSpan w:val="2"/>
            <w:shd w:val="clear" w:color="auto" w:fill="D9D9D9" w:themeFill="background1" w:themeFillShade="D9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Mecanica</w:t>
            </w: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Functionalitatea calelor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Amortizoare punte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Uzura cauciucurilor/DOT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Roata de rezerva/dimensiune sa corespunda cu ce e pe rulota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3544A2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8411E9" w:rsidRPr="00F74369" w:rsidRDefault="008411E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F74369">
              <w:rPr>
                <w:rFonts w:ascii="Times New Roman" w:hAnsi="Times New Roman" w:cs="Times New Roman"/>
                <w:color w:val="353C41"/>
              </w:rPr>
              <w:t>Daca rulota sta de multa vreme pe loc, de verificat rotile sa nu fie blocate / zgomote de rulment / jocuri etc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3544A2">
        <w:tc>
          <w:tcPr>
            <w:tcW w:w="10908" w:type="dxa"/>
            <w:gridSpan w:val="2"/>
            <w:shd w:val="clear" w:color="auto" w:fill="D9D9D9" w:themeFill="background1" w:themeFillShade="D9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Exterior</w:t>
            </w: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80289A" w:rsidRDefault="003E5139" w:rsidP="003E5139">
            <w:pPr>
              <w:rPr>
                <w:rFonts w:ascii="Times New Roman" w:hAnsi="Times New Roman" w:cs="Times New Roman"/>
                <w:color w:val="404040" w:themeColor="text1" w:themeTint="BF"/>
              </w:rPr>
            </w:pPr>
            <w:r>
              <w:rPr>
                <w:rFonts w:ascii="Times New Roman" w:hAnsi="Times New Roman" w:cs="Times New Roman"/>
                <w:iCs/>
                <w:color w:val="404040" w:themeColor="text1" w:themeTint="BF"/>
              </w:rPr>
              <w:t>Integritatea geamurilor, c</w:t>
            </w:r>
            <w:r w:rsidR="008411E9" w:rsidRPr="0080289A">
              <w:rPr>
                <w:rFonts w:ascii="Times New Roman" w:hAnsi="Times New Roman" w:cs="Times New Roman"/>
                <w:iCs/>
                <w:color w:val="404040" w:themeColor="text1" w:themeTint="BF"/>
              </w:rPr>
              <w:t>hedere geamuri, de jur imprejur  panoul geamurilor sa nu fie moale in zona chederelor, ridica chederul puțin de la fiecare geam și vezi cum arata lemnul</w:t>
            </w:r>
            <w:r w:rsidR="00BC3E2D" w:rsidRPr="0080289A">
              <w:rPr>
                <w:rFonts w:ascii="Times New Roman" w:hAnsi="Times New Roman" w:cs="Times New Roman"/>
                <w:iCs/>
                <w:color w:val="404040" w:themeColor="text1" w:themeTint="BF"/>
              </w:rPr>
              <w:t>(trebuie sa fie culoare deschisă – culoarea lemnului)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3544A2" w:rsidRDefault="00BC3E2D" w:rsidP="00BC3E2D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>O privire de ansamblu a acoperisului, sa nu fie gaurita tabla de pe acoperis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3544A2" w:rsidRDefault="00BC3E2D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>De inspectat starea masticului din jurul trapelor, a cosului, a antenei (daca exista)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411E9" w:rsidTr="00862F31">
        <w:tc>
          <w:tcPr>
            <w:tcW w:w="9918" w:type="dxa"/>
            <w:vAlign w:val="center"/>
          </w:tcPr>
          <w:p w:rsidR="008411E9" w:rsidRPr="003544A2" w:rsidRDefault="00BC3E2D" w:rsidP="00BC3E2D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>Starea sinelor de imbinare a peretilor cu acoperisul, sa nu fie dezlipite/indoite, stare mastic</w:t>
            </w:r>
          </w:p>
        </w:tc>
        <w:tc>
          <w:tcPr>
            <w:tcW w:w="990" w:type="dxa"/>
            <w:vAlign w:val="center"/>
          </w:tcPr>
          <w:p w:rsidR="008411E9" w:rsidRDefault="008411E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C3E2D" w:rsidTr="00862F31">
        <w:tc>
          <w:tcPr>
            <w:tcW w:w="9918" w:type="dxa"/>
            <w:vAlign w:val="center"/>
          </w:tcPr>
          <w:p w:rsidR="00BC3E2D" w:rsidRPr="003544A2" w:rsidRDefault="00BC3E2D" w:rsidP="00A61313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 xml:space="preserve">Inspectarea podelei pe sub rulota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 xml:space="preserve">in special la colturile rulotei sau la colturile aparatoarelor de 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la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roti,</w:t>
            </w:r>
            <w:r w:rsidR="00A04492">
              <w:rPr>
                <w:rFonts w:ascii="Times New Roman" w:hAnsi="Times New Roman" w:cs="Times New Roman"/>
                <w:color w:val="353C41"/>
              </w:rPr>
              <w:t xml:space="preserve"> sub baie,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 xml:space="preserve"> sa nu fie urme de reparatii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/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spuma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/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improvizatii, zone moi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/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3544A2" w:rsidRPr="003544A2">
              <w:rPr>
                <w:rFonts w:ascii="Times New Roman" w:hAnsi="Times New Roman" w:cs="Times New Roman"/>
                <w:color w:val="353C41"/>
              </w:rPr>
              <w:t>putrede etc</w:t>
            </w:r>
          </w:p>
        </w:tc>
        <w:tc>
          <w:tcPr>
            <w:tcW w:w="990" w:type="dxa"/>
            <w:vAlign w:val="center"/>
          </w:tcPr>
          <w:p w:rsidR="00BC3E2D" w:rsidRDefault="00BC3E2D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C3E2D" w:rsidTr="00862F31">
        <w:tc>
          <w:tcPr>
            <w:tcW w:w="9918" w:type="dxa"/>
            <w:vAlign w:val="center"/>
          </w:tcPr>
          <w:p w:rsidR="00BC3E2D" w:rsidRPr="003544A2" w:rsidRDefault="003544A2" w:rsidP="00A04492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>Starea sasiului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Pr="003544A2">
              <w:rPr>
                <w:rFonts w:ascii="Times New Roman" w:hAnsi="Times New Roman" w:cs="Times New Roman"/>
                <w:color w:val="353C41"/>
              </w:rPr>
              <w:t>/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Pr="003544A2">
              <w:rPr>
                <w:rFonts w:ascii="Times New Roman" w:hAnsi="Times New Roman" w:cs="Times New Roman"/>
                <w:color w:val="353C41"/>
              </w:rPr>
              <w:t>rugina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A04492">
              <w:rPr>
                <w:rFonts w:ascii="Times New Roman" w:hAnsi="Times New Roman" w:cs="Times New Roman"/>
                <w:color w:val="353C41"/>
              </w:rPr>
              <w:t>/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</w:t>
            </w:r>
            <w:r w:rsidR="00A04492">
              <w:rPr>
                <w:rFonts w:ascii="Times New Roman" w:hAnsi="Times New Roman" w:cs="Times New Roman"/>
                <w:color w:val="353C41"/>
              </w:rPr>
              <w:t xml:space="preserve">rupturi </w:t>
            </w:r>
          </w:p>
        </w:tc>
        <w:tc>
          <w:tcPr>
            <w:tcW w:w="990" w:type="dxa"/>
            <w:vAlign w:val="center"/>
          </w:tcPr>
          <w:p w:rsidR="00BC3E2D" w:rsidRDefault="00BC3E2D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C3E2D" w:rsidTr="00862F31">
        <w:tc>
          <w:tcPr>
            <w:tcW w:w="9918" w:type="dxa"/>
            <w:vAlign w:val="center"/>
          </w:tcPr>
          <w:p w:rsidR="00BC3E2D" w:rsidRPr="003544A2" w:rsidRDefault="003544A2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</w:rPr>
              <w:t>Etanseitate usi exterioare</w:t>
            </w:r>
          </w:p>
        </w:tc>
        <w:tc>
          <w:tcPr>
            <w:tcW w:w="990" w:type="dxa"/>
            <w:vAlign w:val="center"/>
          </w:tcPr>
          <w:p w:rsidR="00BC3E2D" w:rsidRDefault="00BC3E2D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544A2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3544A2" w:rsidRPr="003544A2" w:rsidRDefault="003544A2" w:rsidP="00A04492">
            <w:pPr>
              <w:rPr>
                <w:rFonts w:ascii="Times New Roman" w:hAnsi="Times New Roman" w:cs="Times New Roman"/>
                <w:color w:val="353C41"/>
              </w:rPr>
            </w:pPr>
            <w:r w:rsidRPr="003544A2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Stare stopuri (sa nu fie sparte/crapate sau sa aib</w:t>
            </w:r>
            <w:r w:rsidR="00A04492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a</w:t>
            </w:r>
            <w:r w:rsidRPr="003544A2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 xml:space="preserve"> apa/condens/umezeala)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3544A2" w:rsidRDefault="003544A2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B463B8">
        <w:tc>
          <w:tcPr>
            <w:tcW w:w="10908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Interior</w:t>
            </w:r>
          </w:p>
        </w:tc>
      </w:tr>
      <w:tr w:rsidR="00B463B8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B463B8" w:rsidRPr="003544A2" w:rsidRDefault="00B463B8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Integritatea mobilierului / balamale / sistemele de inchidere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Verificat geamurile si sistemul de inchidere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lastRenderedPageBreak/>
              <w:t>Plase de insecte / plase atermice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431CCE" w:rsidRDefault="00431CCE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Verificat podea sa nu fie lasat, daca se poate indepartate covoarele si inspectat pentru infiltratii mai ales pe la colturi si reparatii/improvizatii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E5139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3E5139" w:rsidRDefault="003E5139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Verificat canapelele</w:t>
            </w:r>
            <w:r w:rsidR="00A61313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 xml:space="preserve"> extinderea canapelelor</w:t>
            </w: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, perne canapele</w:t>
            </w:r>
            <w:r w:rsidR="00A61313"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(uzura, rupturi)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3E5139" w:rsidRDefault="003E513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B463B8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431CCE" w:rsidRDefault="00431CCE" w:rsidP="008411E9">
            <w:pPr>
              <w:rPr>
                <w:rFonts w:ascii="Times New Roman" w:hAnsi="Times New Roman" w:cs="Times New Roman"/>
                <w:color w:val="353C4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53C41"/>
                <w:shd w:val="clear" w:color="auto" w:fill="FFFFFF"/>
              </w:rPr>
              <w:t>Instalatie electrica, prize, iluminat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B463B8">
        <w:tc>
          <w:tcPr>
            <w:tcW w:w="10908" w:type="dxa"/>
            <w:gridSpan w:val="2"/>
            <w:shd w:val="clear" w:color="auto" w:fill="BFBFBF" w:themeFill="background1" w:themeFillShade="BF"/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Infiltratii</w:t>
            </w:r>
            <w:r w:rsidR="00A61313">
              <w:rPr>
                <w:rFonts w:ascii="Arial Black" w:hAnsi="Arial Black"/>
                <w:sz w:val="28"/>
                <w:szCs w:val="28"/>
              </w:rPr>
              <w:t xml:space="preserve"> (</w:t>
            </w:r>
            <w:r w:rsidR="00A61313" w:rsidRPr="00A61313">
              <w:rPr>
                <w:rFonts w:ascii="Arial" w:hAnsi="Arial" w:cs="Arial"/>
                <w:sz w:val="24"/>
                <w:szCs w:val="24"/>
              </w:rPr>
              <w:t>acorda cea mai mare atentie</w:t>
            </w:r>
            <w:r w:rsidR="00A61313">
              <w:rPr>
                <w:rFonts w:ascii="Arial Black" w:hAnsi="Arial Black"/>
                <w:sz w:val="28"/>
                <w:szCs w:val="28"/>
              </w:rPr>
              <w:t>)</w:t>
            </w: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Atentie la cum miroase in interior(odorizantele ascund mirosurile de mucegai)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544A2" w:rsidTr="00862F31">
        <w:tc>
          <w:tcPr>
            <w:tcW w:w="9918" w:type="dxa"/>
            <w:vAlign w:val="center"/>
          </w:tcPr>
          <w:p w:rsidR="003544A2" w:rsidRPr="003E5139" w:rsidRDefault="00B463B8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Trapele sa nu aiba infiltratii, zone umede, pete, functionalitate</w:t>
            </w:r>
          </w:p>
        </w:tc>
        <w:tc>
          <w:tcPr>
            <w:tcW w:w="990" w:type="dxa"/>
            <w:vAlign w:val="center"/>
          </w:tcPr>
          <w:p w:rsidR="003544A2" w:rsidRDefault="003544A2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544A2" w:rsidTr="00862F31">
        <w:tc>
          <w:tcPr>
            <w:tcW w:w="9918" w:type="dxa"/>
            <w:vAlign w:val="center"/>
          </w:tcPr>
          <w:p w:rsidR="003544A2" w:rsidRPr="003E5139" w:rsidRDefault="00B463B8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Deschis toate dulapurile, dulapurile suspendate cautat zone umede, zone moi, pete, tatet exfoliat etc</w:t>
            </w:r>
          </w:p>
        </w:tc>
        <w:tc>
          <w:tcPr>
            <w:tcW w:w="990" w:type="dxa"/>
            <w:vAlign w:val="center"/>
          </w:tcPr>
          <w:p w:rsidR="003544A2" w:rsidRDefault="003544A2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E5139" w:rsidTr="00862F31">
        <w:tc>
          <w:tcPr>
            <w:tcW w:w="9918" w:type="dxa"/>
            <w:vAlign w:val="center"/>
          </w:tcPr>
          <w:p w:rsidR="003E5139" w:rsidRPr="003E5139" w:rsidRDefault="003E5139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sub canapele, dupa mobilier unde este acces</w:t>
            </w:r>
          </w:p>
        </w:tc>
        <w:tc>
          <w:tcPr>
            <w:tcW w:w="990" w:type="dxa"/>
            <w:vAlign w:val="center"/>
          </w:tcPr>
          <w:p w:rsidR="003E5139" w:rsidRDefault="003E513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862F31">
        <w:tc>
          <w:tcPr>
            <w:tcW w:w="9918" w:type="dxa"/>
            <w:vAlign w:val="center"/>
          </w:tcPr>
          <w:p w:rsidR="00B463B8" w:rsidRPr="003E5139" w:rsidRDefault="00B463B8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fiecare geam daca exista zone moi, umede, pete etc</w:t>
            </w:r>
            <w:r w:rsidR="00431CCE" w:rsidRPr="003E5139">
              <w:rPr>
                <w:rFonts w:ascii="Times New Roman" w:hAnsi="Times New Roman" w:cs="Times New Roman"/>
                <w:color w:val="353C41"/>
              </w:rPr>
              <w:t xml:space="preserve"> mai ales in partea de jos</w:t>
            </w:r>
          </w:p>
        </w:tc>
        <w:tc>
          <w:tcPr>
            <w:tcW w:w="990" w:type="dxa"/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862F31">
        <w:tc>
          <w:tcPr>
            <w:tcW w:w="9918" w:type="dxa"/>
            <w:vAlign w:val="center"/>
          </w:tcPr>
          <w:p w:rsidR="00B463B8" w:rsidRPr="003E5139" w:rsidRDefault="00B463B8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toate colturile</w:t>
            </w:r>
            <w:r w:rsidR="009E39E7" w:rsidRPr="003E5139">
              <w:rPr>
                <w:rFonts w:ascii="Times New Roman" w:hAnsi="Times New Roman" w:cs="Times New Roman"/>
                <w:color w:val="353C41"/>
              </w:rPr>
              <w:t>/imbinarile de panouri</w:t>
            </w:r>
            <w:r w:rsidRPr="003E5139">
              <w:rPr>
                <w:rFonts w:ascii="Times New Roman" w:hAnsi="Times New Roman" w:cs="Times New Roman"/>
                <w:color w:val="353C41"/>
              </w:rPr>
              <w:t xml:space="preserve"> (plafon </w:t>
            </w:r>
            <w:r w:rsidR="009E39E7" w:rsidRPr="003E5139">
              <w:rPr>
                <w:rFonts w:ascii="Times New Roman" w:hAnsi="Times New Roman" w:cs="Times New Roman"/>
                <w:color w:val="353C41"/>
              </w:rPr>
              <w:t>cu</w:t>
            </w:r>
            <w:r w:rsidRPr="003E5139">
              <w:rPr>
                <w:rFonts w:ascii="Times New Roman" w:hAnsi="Times New Roman" w:cs="Times New Roman"/>
                <w:color w:val="353C41"/>
              </w:rPr>
              <w:t xml:space="preserve"> pereti, pereti </w:t>
            </w:r>
            <w:r w:rsidR="009E39E7" w:rsidRPr="003E5139">
              <w:rPr>
                <w:rFonts w:ascii="Times New Roman" w:hAnsi="Times New Roman" w:cs="Times New Roman"/>
                <w:color w:val="353C41"/>
              </w:rPr>
              <w:t>cu</w:t>
            </w:r>
            <w:r w:rsidRPr="003E5139">
              <w:rPr>
                <w:rFonts w:ascii="Times New Roman" w:hAnsi="Times New Roman" w:cs="Times New Roman"/>
                <w:color w:val="353C41"/>
              </w:rPr>
              <w:t xml:space="preserve"> podea, </w:t>
            </w:r>
            <w:r w:rsidR="00431CCE" w:rsidRPr="003E5139">
              <w:rPr>
                <w:rFonts w:ascii="Times New Roman" w:hAnsi="Times New Roman" w:cs="Times New Roman"/>
                <w:color w:val="353C41"/>
              </w:rPr>
              <w:t>panou fata spate)</w:t>
            </w:r>
          </w:p>
        </w:tc>
        <w:tc>
          <w:tcPr>
            <w:tcW w:w="990" w:type="dxa"/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B463B8" w:rsidTr="003E5139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B463B8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 xml:space="preserve">Verificat baie, pereti moi, patati, cadita de dus </w:t>
            </w:r>
            <w:r w:rsidR="00AE144D">
              <w:rPr>
                <w:rFonts w:ascii="Times New Roman" w:hAnsi="Times New Roman" w:cs="Times New Roman"/>
                <w:color w:val="353C41"/>
              </w:rPr>
              <w:t xml:space="preserve">sa nu aiba crapaturi/reparatii </w:t>
            </w:r>
            <w:r w:rsidRPr="003E5139">
              <w:rPr>
                <w:rFonts w:ascii="Times New Roman" w:hAnsi="Times New Roman" w:cs="Times New Roman"/>
                <w:color w:val="353C41"/>
              </w:rPr>
              <w:t>etc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B463B8" w:rsidRDefault="00B463B8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3E5139">
        <w:tc>
          <w:tcPr>
            <w:tcW w:w="10908" w:type="dxa"/>
            <w:gridSpan w:val="2"/>
            <w:shd w:val="clear" w:color="auto" w:fill="BFBFBF" w:themeFill="background1" w:themeFillShade="BF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Dotari</w:t>
            </w: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Motor Mover (telecomanda) - proba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aragaz/cuptor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soba incalzire</w:t>
            </w:r>
            <w:r w:rsidR="003E5139" w:rsidRPr="003E5139">
              <w:rPr>
                <w:rFonts w:ascii="Times New Roman" w:hAnsi="Times New Roman" w:cs="Times New Roman"/>
                <w:color w:val="353C41"/>
              </w:rPr>
              <w:t xml:space="preserve"> 12v/220/gaz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Verificat frigider 12v/220/gaz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Boiler</w:t>
            </w:r>
            <w:r w:rsidR="003E5139" w:rsidRPr="003E5139">
              <w:rPr>
                <w:rFonts w:ascii="Times New Roman" w:hAnsi="Times New Roman" w:cs="Times New Roman"/>
                <w:color w:val="353C41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815AB" w:rsidTr="00862F31">
        <w:tc>
          <w:tcPr>
            <w:tcW w:w="9918" w:type="dxa"/>
            <w:vAlign w:val="center"/>
          </w:tcPr>
          <w:p w:rsidR="008815AB" w:rsidRPr="003E5139" w:rsidRDefault="008815AB" w:rsidP="008411E9">
            <w:pPr>
              <w:rPr>
                <w:rFonts w:ascii="Times New Roman" w:hAnsi="Times New Roman" w:cs="Times New Roman"/>
                <w:color w:val="353C41"/>
              </w:rPr>
            </w:pPr>
            <w:r>
              <w:rPr>
                <w:rFonts w:ascii="Times New Roman" w:hAnsi="Times New Roman" w:cs="Times New Roman"/>
                <w:color w:val="353C41"/>
              </w:rPr>
              <w:t>Butelie</w:t>
            </w:r>
          </w:p>
        </w:tc>
        <w:tc>
          <w:tcPr>
            <w:tcW w:w="990" w:type="dxa"/>
            <w:vAlign w:val="center"/>
          </w:tcPr>
          <w:p w:rsidR="008815AB" w:rsidRDefault="008815AB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A61313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Pompa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815AB" w:rsidTr="00862F31">
        <w:tc>
          <w:tcPr>
            <w:tcW w:w="9918" w:type="dxa"/>
            <w:vAlign w:val="center"/>
          </w:tcPr>
          <w:p w:rsidR="008815AB" w:rsidRPr="003E5139" w:rsidRDefault="008815AB" w:rsidP="00A61313">
            <w:pPr>
              <w:rPr>
                <w:rFonts w:ascii="Times New Roman" w:hAnsi="Times New Roman" w:cs="Times New Roman"/>
                <w:color w:val="353C41"/>
              </w:rPr>
            </w:pPr>
            <w:r>
              <w:rPr>
                <w:rFonts w:ascii="Times New Roman" w:hAnsi="Times New Roman" w:cs="Times New Roman"/>
                <w:color w:val="353C41"/>
              </w:rPr>
              <w:t>Treapta</w:t>
            </w:r>
          </w:p>
        </w:tc>
        <w:tc>
          <w:tcPr>
            <w:tcW w:w="990" w:type="dxa"/>
            <w:vAlign w:val="center"/>
          </w:tcPr>
          <w:p w:rsidR="008815AB" w:rsidRDefault="008815AB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Rezervoare de apa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Baterie</w:t>
            </w:r>
            <w:r w:rsidR="00A61313">
              <w:rPr>
                <w:rFonts w:ascii="Times New Roman" w:hAnsi="Times New Roman" w:cs="Times New Roman"/>
                <w:color w:val="353C41"/>
              </w:rPr>
              <w:t xml:space="preserve"> (Ah, an fabricatie), daca e descarcata complet probabil e moarta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3E5139" w:rsidRDefault="00431CCE" w:rsidP="008411E9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>Panou solar/charge controler daca este fixat pe rulota de verificat etanseitatea pe intrarea cablurilor in rulota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431CCE" w:rsidTr="003E5139">
        <w:tc>
          <w:tcPr>
            <w:tcW w:w="9918" w:type="dxa"/>
            <w:tcBorders>
              <w:bottom w:val="single" w:sz="4" w:space="0" w:color="000000" w:themeColor="text1"/>
            </w:tcBorders>
            <w:vAlign w:val="center"/>
          </w:tcPr>
          <w:p w:rsidR="00431CCE" w:rsidRPr="003E5139" w:rsidRDefault="003E5139" w:rsidP="00A61313">
            <w:pPr>
              <w:rPr>
                <w:rFonts w:ascii="Times New Roman" w:hAnsi="Times New Roman" w:cs="Times New Roman"/>
                <w:color w:val="353C41"/>
              </w:rPr>
            </w:pPr>
            <w:r w:rsidRPr="003E5139">
              <w:rPr>
                <w:rFonts w:ascii="Times New Roman" w:hAnsi="Times New Roman" w:cs="Times New Roman"/>
                <w:color w:val="353C41"/>
              </w:rPr>
              <w:t xml:space="preserve">Cort – montat </w:t>
            </w:r>
            <w:r w:rsidR="00A61313">
              <w:rPr>
                <w:rFonts w:ascii="Times New Roman" w:hAnsi="Times New Roman" w:cs="Times New Roman"/>
                <w:color w:val="353C41"/>
              </w:rPr>
              <w:t>asigura-te</w:t>
            </w:r>
            <w:r w:rsidRPr="003E5139">
              <w:rPr>
                <w:rFonts w:ascii="Times New Roman" w:hAnsi="Times New Roman" w:cs="Times New Roman"/>
                <w:color w:val="353C41"/>
              </w:rPr>
              <w:t xml:space="preserve"> ca este complet si totodata verificat starea lui, rupturi, taieturi, piese lipsa etc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E5139" w:rsidTr="003E5139">
        <w:tc>
          <w:tcPr>
            <w:tcW w:w="10908" w:type="dxa"/>
            <w:gridSpan w:val="2"/>
            <w:shd w:val="clear" w:color="auto" w:fill="BFBFBF" w:themeFill="background1" w:themeFillShade="BF"/>
            <w:vAlign w:val="center"/>
          </w:tcPr>
          <w:p w:rsidR="003E5139" w:rsidRDefault="003E5139" w:rsidP="00862F3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Iti place si te-ai hotarat sa o cumperi</w:t>
            </w:r>
          </w:p>
        </w:tc>
      </w:tr>
      <w:tr w:rsidR="00431CCE" w:rsidTr="00862F31">
        <w:tc>
          <w:tcPr>
            <w:tcW w:w="9918" w:type="dxa"/>
            <w:vAlign w:val="center"/>
          </w:tcPr>
          <w:p w:rsidR="00431CCE" w:rsidRPr="00021AC0" w:rsidRDefault="003E5139" w:rsidP="008411E9">
            <w:pPr>
              <w:rPr>
                <w:rFonts w:ascii="Times New Roman" w:hAnsi="Times New Roman" w:cs="Times New Roman"/>
                <w:color w:val="353C41"/>
                <w:sz w:val="20"/>
                <w:szCs w:val="20"/>
              </w:rPr>
            </w:pPr>
            <w:r w:rsidRPr="00021AC0">
              <w:rPr>
                <w:rFonts w:ascii="Times New Roman" w:hAnsi="Times New Roman" w:cs="Times New Roman"/>
                <w:color w:val="353C41"/>
                <w:sz w:val="20"/>
                <w:szCs w:val="20"/>
              </w:rPr>
              <w:t xml:space="preserve">Nu uita sa prezinti toate defectele observate vanzatorului si sa le folosesti la negocierea pretului final </w:t>
            </w:r>
          </w:p>
        </w:tc>
        <w:tc>
          <w:tcPr>
            <w:tcW w:w="990" w:type="dxa"/>
            <w:vAlign w:val="center"/>
          </w:tcPr>
          <w:p w:rsidR="00431CCE" w:rsidRDefault="00431CCE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3E5139" w:rsidTr="00862F31">
        <w:tc>
          <w:tcPr>
            <w:tcW w:w="9918" w:type="dxa"/>
            <w:vAlign w:val="center"/>
          </w:tcPr>
          <w:p w:rsidR="003E5139" w:rsidRPr="00021AC0" w:rsidRDefault="003E5139" w:rsidP="008411E9">
            <w:pPr>
              <w:rPr>
                <w:rFonts w:ascii="Times New Roman" w:hAnsi="Times New Roman" w:cs="Times New Roman"/>
                <w:color w:val="353C41"/>
                <w:sz w:val="20"/>
                <w:szCs w:val="20"/>
              </w:rPr>
            </w:pPr>
            <w:r w:rsidRPr="00021AC0">
              <w:rPr>
                <w:rFonts w:ascii="Times New Roman" w:hAnsi="Times New Roman" w:cs="Times New Roman"/>
                <w:color w:val="353C41"/>
                <w:sz w:val="20"/>
                <w:szCs w:val="20"/>
              </w:rPr>
              <w:t>Verifica luminile dupa conectarea la priza masinii (pozitii, stop pe frana, semnalizari etc)</w:t>
            </w:r>
          </w:p>
        </w:tc>
        <w:tc>
          <w:tcPr>
            <w:tcW w:w="990" w:type="dxa"/>
            <w:vAlign w:val="center"/>
          </w:tcPr>
          <w:p w:rsidR="003E5139" w:rsidRDefault="003E5139" w:rsidP="00862F31">
            <w:pPr>
              <w:rPr>
                <w:rFonts w:ascii="Arial Black" w:hAnsi="Arial Black"/>
                <w:sz w:val="28"/>
                <w:szCs w:val="28"/>
              </w:rPr>
            </w:pPr>
          </w:p>
        </w:tc>
      </w:tr>
    </w:tbl>
    <w:p w:rsidR="00862F31" w:rsidRPr="00862F31" w:rsidRDefault="00862F31" w:rsidP="00862F31">
      <w:pPr>
        <w:rPr>
          <w:rFonts w:ascii="Arial Black" w:hAnsi="Arial Black"/>
          <w:sz w:val="28"/>
          <w:szCs w:val="28"/>
        </w:rPr>
      </w:pPr>
    </w:p>
    <w:sectPr w:rsidR="00862F31" w:rsidRPr="00862F31" w:rsidSect="00862F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/>
  <w:rsids>
    <w:rsidRoot w:val="00862F31"/>
    <w:rsid w:val="00021AC0"/>
    <w:rsid w:val="00203A10"/>
    <w:rsid w:val="003544A2"/>
    <w:rsid w:val="003E150E"/>
    <w:rsid w:val="003E5139"/>
    <w:rsid w:val="00431CCE"/>
    <w:rsid w:val="00576BE0"/>
    <w:rsid w:val="00650530"/>
    <w:rsid w:val="006B4470"/>
    <w:rsid w:val="0080289A"/>
    <w:rsid w:val="00810FAB"/>
    <w:rsid w:val="008411E9"/>
    <w:rsid w:val="00862F31"/>
    <w:rsid w:val="008815AB"/>
    <w:rsid w:val="009C45A7"/>
    <w:rsid w:val="009E39E7"/>
    <w:rsid w:val="00A04492"/>
    <w:rsid w:val="00A61313"/>
    <w:rsid w:val="00AE144D"/>
    <w:rsid w:val="00B463B8"/>
    <w:rsid w:val="00BC3E2D"/>
    <w:rsid w:val="00DC389B"/>
    <w:rsid w:val="00F23C11"/>
    <w:rsid w:val="00F74369"/>
    <w:rsid w:val="00FA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BE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F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8411E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2604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8</cp:revision>
  <cp:lastPrinted>2020-03-03T09:08:00Z</cp:lastPrinted>
  <dcterms:created xsi:type="dcterms:W3CDTF">2020-02-19T13:50:00Z</dcterms:created>
  <dcterms:modified xsi:type="dcterms:W3CDTF">2020-03-03T10:02:00Z</dcterms:modified>
</cp:coreProperties>
</file>